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DC52" w14:textId="42510E2F" w:rsidR="009517F6" w:rsidRPr="0087438B" w:rsidRDefault="00D000CC" w:rsidP="009517F6">
      <w:pPr>
        <w:rPr>
          <w:b/>
          <w:color w:val="000000" w:themeColor="text1"/>
          <w:sz w:val="28"/>
          <w:szCs w:val="28"/>
        </w:rPr>
      </w:pPr>
      <w:r w:rsidRPr="0087438B">
        <w:rPr>
          <w:b/>
          <w:color w:val="000000" w:themeColor="text1"/>
          <w:sz w:val="28"/>
          <w:szCs w:val="28"/>
        </w:rPr>
        <w:t>Profile</w:t>
      </w:r>
      <w:r w:rsidR="00D40241">
        <w:rPr>
          <w:b/>
          <w:color w:val="000000" w:themeColor="text1"/>
          <w:sz w:val="28"/>
          <w:szCs w:val="28"/>
        </w:rPr>
        <w:t xml:space="preserve"> of Pearl </w:t>
      </w:r>
      <w:proofErr w:type="spellStart"/>
      <w:r w:rsidR="00D40241">
        <w:rPr>
          <w:b/>
          <w:color w:val="000000" w:themeColor="text1"/>
          <w:sz w:val="28"/>
          <w:szCs w:val="28"/>
        </w:rPr>
        <w:t>Kitcher</w:t>
      </w:r>
      <w:proofErr w:type="spellEnd"/>
      <w:r w:rsidR="00D40241">
        <w:rPr>
          <w:b/>
          <w:color w:val="000000" w:themeColor="text1"/>
          <w:sz w:val="28"/>
          <w:szCs w:val="28"/>
        </w:rPr>
        <w:t xml:space="preserve">. </w:t>
      </w:r>
    </w:p>
    <w:p w14:paraId="0283FB7A" w14:textId="77777777" w:rsidR="0011074B" w:rsidRDefault="009517F6" w:rsidP="00D4024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38B">
        <w:rPr>
          <w:rFonts w:ascii="Arial" w:hAnsi="Arial" w:cs="Arial"/>
          <w:color w:val="000000" w:themeColor="text1"/>
          <w:sz w:val="24"/>
          <w:szCs w:val="24"/>
        </w:rPr>
        <w:t xml:space="preserve">Pearl </w:t>
      </w:r>
      <w:proofErr w:type="spellStart"/>
      <w:r w:rsidRPr="0087438B">
        <w:rPr>
          <w:rFonts w:ascii="Arial" w:hAnsi="Arial" w:cs="Arial"/>
          <w:color w:val="000000" w:themeColor="text1"/>
          <w:sz w:val="24"/>
          <w:szCs w:val="24"/>
        </w:rPr>
        <w:t>Kitcher</w:t>
      </w:r>
      <w:proofErr w:type="spellEnd"/>
      <w:r w:rsidRPr="0087438B">
        <w:rPr>
          <w:rFonts w:ascii="Arial" w:hAnsi="Arial" w:cs="Arial"/>
          <w:color w:val="000000" w:themeColor="text1"/>
          <w:sz w:val="24"/>
          <w:szCs w:val="24"/>
        </w:rPr>
        <w:t xml:space="preserve"> is a Nutrition professional </w:t>
      </w:r>
      <w:r w:rsidR="00D000CC" w:rsidRPr="0087438B">
        <w:rPr>
          <w:rFonts w:ascii="Arial" w:hAnsi="Arial" w:cs="Arial"/>
          <w:color w:val="000000" w:themeColor="text1"/>
          <w:sz w:val="24"/>
          <w:szCs w:val="24"/>
        </w:rPr>
        <w:t xml:space="preserve">with a degree in MSc. </w:t>
      </w:r>
      <w:r w:rsidR="00763914">
        <w:rPr>
          <w:rFonts w:ascii="Arial" w:hAnsi="Arial" w:cs="Arial"/>
          <w:color w:val="000000" w:themeColor="text1"/>
          <w:sz w:val="24"/>
          <w:szCs w:val="24"/>
        </w:rPr>
        <w:t>i</w:t>
      </w:r>
      <w:r w:rsidR="00771454" w:rsidRPr="0087438B">
        <w:rPr>
          <w:rFonts w:ascii="Arial" w:hAnsi="Arial" w:cs="Arial"/>
          <w:color w:val="000000" w:themeColor="text1"/>
          <w:sz w:val="24"/>
          <w:szCs w:val="24"/>
        </w:rPr>
        <w:t>n Public Health Nutrition</w:t>
      </w:r>
      <w:r w:rsidR="00D000CC" w:rsidRPr="0087438B">
        <w:rPr>
          <w:rFonts w:ascii="Arial" w:hAnsi="Arial" w:cs="Arial"/>
          <w:color w:val="000000" w:themeColor="text1"/>
          <w:sz w:val="24"/>
          <w:szCs w:val="24"/>
        </w:rPr>
        <w:t xml:space="preserve"> from the University of Chester,</w:t>
      </w:r>
      <w:r w:rsidR="00D40241">
        <w:rPr>
          <w:rFonts w:ascii="Arial" w:hAnsi="Arial" w:cs="Arial"/>
          <w:color w:val="000000" w:themeColor="text1"/>
          <w:sz w:val="24"/>
          <w:szCs w:val="24"/>
        </w:rPr>
        <w:t xml:space="preserve"> U.K.</w:t>
      </w:r>
      <w:r w:rsidR="00D000CC" w:rsidRPr="0087438B">
        <w:rPr>
          <w:rFonts w:ascii="Arial" w:hAnsi="Arial" w:cs="Arial"/>
          <w:color w:val="000000" w:themeColor="text1"/>
          <w:sz w:val="24"/>
          <w:szCs w:val="24"/>
        </w:rPr>
        <w:t xml:space="preserve"> and with an undergraduate degree in Biochemistry from a reputable university in Ghana.</w:t>
      </w:r>
      <w:r w:rsidR="0050753D">
        <w:rPr>
          <w:rFonts w:ascii="Arial" w:hAnsi="Arial" w:cs="Arial"/>
          <w:color w:val="000000" w:themeColor="text1"/>
          <w:sz w:val="24"/>
          <w:szCs w:val="24"/>
        </w:rPr>
        <w:t xml:space="preserve"> She owns an artisanal chocolate business which is called </w:t>
      </w:r>
      <w:proofErr w:type="spellStart"/>
      <w:r w:rsidR="0050753D">
        <w:rPr>
          <w:rFonts w:ascii="Arial" w:hAnsi="Arial" w:cs="Arial"/>
          <w:color w:val="000000" w:themeColor="text1"/>
          <w:sz w:val="24"/>
          <w:szCs w:val="24"/>
        </w:rPr>
        <w:t>Chocolart</w:t>
      </w:r>
      <w:proofErr w:type="spellEnd"/>
      <w:r w:rsidR="0050753D">
        <w:rPr>
          <w:rFonts w:ascii="Arial" w:hAnsi="Arial" w:cs="Arial"/>
          <w:color w:val="000000" w:themeColor="text1"/>
          <w:sz w:val="24"/>
          <w:szCs w:val="24"/>
        </w:rPr>
        <w:t xml:space="preserve"> Haus and has a freelance Nutrition Consulting agency called The Diet Maze.  </w:t>
      </w:r>
      <w:r w:rsidR="00D000CC" w:rsidRPr="008743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EAAB47" w14:textId="0EB9A1E1" w:rsidR="0011074B" w:rsidRDefault="00D000CC" w:rsidP="00D4024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38B">
        <w:rPr>
          <w:rFonts w:ascii="Arial" w:hAnsi="Arial" w:cs="Arial"/>
          <w:color w:val="000000" w:themeColor="text1"/>
          <w:sz w:val="24"/>
          <w:szCs w:val="24"/>
        </w:rPr>
        <w:t>Pearl has inherent interests in problem-solving and entrepreneurship in Food and Agribusiness sectors and these are mainly inspired by the era of Digital Transformation and attainment of the UN Sustainable Development Goals (SDGs)</w:t>
      </w:r>
      <w:r w:rsidR="009B2FFD" w:rsidRPr="0087438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43580" w:rsidRPr="0087438B">
        <w:rPr>
          <w:rFonts w:ascii="Arial" w:hAnsi="Arial" w:cs="Arial"/>
          <w:color w:val="000000" w:themeColor="text1"/>
          <w:sz w:val="24"/>
          <w:szCs w:val="24"/>
        </w:rPr>
        <w:t xml:space="preserve">Pearl has volunteered for </w:t>
      </w:r>
      <w:r w:rsidR="009B2FFD" w:rsidRPr="0087438B">
        <w:rPr>
          <w:rFonts w:ascii="Arial" w:hAnsi="Arial" w:cs="Arial"/>
          <w:color w:val="000000" w:themeColor="text1"/>
          <w:sz w:val="24"/>
          <w:szCs w:val="24"/>
        </w:rPr>
        <w:t>some philanthropic organisations including the African Research Academies for Women (Ara-W), Soap Box Science – Accra, the Future of Ghana and Thought for Food</w:t>
      </w:r>
      <w:r w:rsidR="007329B3" w:rsidRPr="0087438B">
        <w:rPr>
          <w:rFonts w:ascii="Arial" w:hAnsi="Arial" w:cs="Arial"/>
          <w:color w:val="000000" w:themeColor="text1"/>
          <w:sz w:val="24"/>
          <w:szCs w:val="24"/>
        </w:rPr>
        <w:t xml:space="preserve"> (TFF)</w:t>
      </w:r>
      <w:r w:rsidR="009B2FFD" w:rsidRPr="008743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1D4EBF6" w14:textId="7FE060B3" w:rsidR="009517F6" w:rsidRPr="0087438B" w:rsidRDefault="009B2FFD" w:rsidP="00D4024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38B">
        <w:rPr>
          <w:rFonts w:ascii="Arial" w:hAnsi="Arial" w:cs="Arial"/>
          <w:color w:val="000000" w:themeColor="text1"/>
          <w:sz w:val="24"/>
          <w:szCs w:val="24"/>
        </w:rPr>
        <w:t xml:space="preserve"> Pearl has impacted about forty women in the field of STEM, 20 women in a bead-making livelihood and wellness project and approximately 30 start-ups in the food and agribusiness sectors. </w:t>
      </w:r>
      <w:r w:rsidR="004F3E1E" w:rsidRPr="0087438B">
        <w:rPr>
          <w:rFonts w:ascii="Arial" w:hAnsi="Arial" w:cs="Arial"/>
          <w:color w:val="000000" w:themeColor="text1"/>
          <w:sz w:val="24"/>
          <w:szCs w:val="24"/>
        </w:rPr>
        <w:t xml:space="preserve">H is currently a volunteer with the Global Shapers Community, </w:t>
      </w:r>
      <w:proofErr w:type="spellStart"/>
      <w:r w:rsidR="004F3E1E" w:rsidRPr="0087438B">
        <w:rPr>
          <w:rFonts w:ascii="Arial" w:hAnsi="Arial" w:cs="Arial"/>
          <w:color w:val="000000" w:themeColor="text1"/>
          <w:sz w:val="24"/>
          <w:szCs w:val="24"/>
        </w:rPr>
        <w:t>Dodowa</w:t>
      </w:r>
      <w:proofErr w:type="spellEnd"/>
      <w:r w:rsidR="004F3E1E" w:rsidRPr="0087438B">
        <w:rPr>
          <w:rFonts w:ascii="Arial" w:hAnsi="Arial" w:cs="Arial"/>
          <w:color w:val="000000" w:themeColor="text1"/>
          <w:sz w:val="24"/>
          <w:szCs w:val="24"/>
        </w:rPr>
        <w:t xml:space="preserve"> Hub. </w:t>
      </w:r>
    </w:p>
    <w:p w14:paraId="62961949" w14:textId="77792DDE" w:rsidR="00D40241" w:rsidRDefault="00D40241" w:rsidP="0050753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CF9E26" w14:textId="23F3031B" w:rsidR="00D40241" w:rsidRDefault="00D40241" w:rsidP="00D40241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CADA7B" w14:textId="4D2C78F3" w:rsidR="00D40241" w:rsidRDefault="00D40241" w:rsidP="00D40241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96D87A" w14:textId="0F969F38" w:rsidR="007263F2" w:rsidRDefault="00D40241" w:rsidP="0011074B">
      <w:pPr>
        <w:shd w:val="clear" w:color="auto" w:fill="FFFFFF"/>
        <w:jc w:val="both"/>
      </w:pPr>
      <w:r>
        <w:rPr>
          <w:noProof/>
        </w:rPr>
        <w:drawing>
          <wp:inline distT="0" distB="0" distL="0" distR="0" wp14:anchorId="56344E06" wp14:editId="7891E1F6">
            <wp:extent cx="3045789" cy="39909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02" cy="399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7F6">
        <w:rPr>
          <w:b/>
        </w:rPr>
        <w:br w:type="textWrapping" w:clear="all"/>
      </w:r>
    </w:p>
    <w:sectPr w:rsidR="0072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F6"/>
    <w:rsid w:val="0011074B"/>
    <w:rsid w:val="00213B0B"/>
    <w:rsid w:val="002F4120"/>
    <w:rsid w:val="004F3E1E"/>
    <w:rsid w:val="0050753D"/>
    <w:rsid w:val="00632C64"/>
    <w:rsid w:val="007329B3"/>
    <w:rsid w:val="00763914"/>
    <w:rsid w:val="00771454"/>
    <w:rsid w:val="007E19F3"/>
    <w:rsid w:val="0083577E"/>
    <w:rsid w:val="0087438B"/>
    <w:rsid w:val="008F6EB3"/>
    <w:rsid w:val="009341F9"/>
    <w:rsid w:val="009517F6"/>
    <w:rsid w:val="00956090"/>
    <w:rsid w:val="009B2FFD"/>
    <w:rsid w:val="00A92BB1"/>
    <w:rsid w:val="00A93631"/>
    <w:rsid w:val="00BA414E"/>
    <w:rsid w:val="00CC7696"/>
    <w:rsid w:val="00D000CC"/>
    <w:rsid w:val="00D40241"/>
    <w:rsid w:val="00E155EB"/>
    <w:rsid w:val="00F303BB"/>
    <w:rsid w:val="00F4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74F7"/>
  <w15:chartTrackingRefBased/>
  <w15:docId w15:val="{8202CEAB-BA31-4C6E-9878-C981328D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OGEKUWOR KITCHER</dc:creator>
  <cp:keywords/>
  <dc:description/>
  <cp:lastModifiedBy>Shani Carter</cp:lastModifiedBy>
  <cp:revision>2</cp:revision>
  <dcterms:created xsi:type="dcterms:W3CDTF">2022-04-10T00:40:00Z</dcterms:created>
  <dcterms:modified xsi:type="dcterms:W3CDTF">2022-04-10T00:40:00Z</dcterms:modified>
</cp:coreProperties>
</file>